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4C3B" w:rsidRPr="003B0695" w:rsidRDefault="00256331" w:rsidP="00B94C3B">
      <w:pPr>
        <w:rPr>
          <w:b/>
          <w:sz w:val="32"/>
          <w:szCs w:val="32"/>
        </w:rPr>
      </w:pPr>
      <w:r w:rsidRPr="00A56069">
        <w:rPr>
          <w:b/>
          <w:noProof/>
          <w:sz w:val="32"/>
          <w:szCs w:val="32"/>
        </w:rPr>
        <mc:AlternateContent>
          <mc:Choice Requires="wps">
            <w:drawing>
              <wp:anchor distT="0" distB="0" distL="114300" distR="114300" simplePos="0" relativeHeight="251664896" behindDoc="0" locked="0" layoutInCell="1" allowOverlap="1">
                <wp:simplePos x="0" y="0"/>
                <wp:positionH relativeFrom="column">
                  <wp:posOffset>4914900</wp:posOffset>
                </wp:positionH>
                <wp:positionV relativeFrom="paragraph">
                  <wp:posOffset>193040</wp:posOffset>
                </wp:positionV>
                <wp:extent cx="1152525" cy="66675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1152525" cy="6667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56069" w:rsidRPr="00256331" w:rsidRDefault="00A56069" w:rsidP="00256331">
                            <w:pPr>
                              <w:jc w:val="center"/>
                              <w:rPr>
                                <w:b/>
                                <w:sz w:val="16"/>
                                <w:szCs w:val="16"/>
                                <w:u w:val="single"/>
                              </w:rPr>
                            </w:pPr>
                            <w:r w:rsidRPr="00256331">
                              <w:rPr>
                                <w:b/>
                                <w:sz w:val="16"/>
                                <w:szCs w:val="16"/>
                                <w:u w:val="single"/>
                              </w:rPr>
                              <w:t>Renewal Plot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87pt;margin-top:15.2pt;width:90.75pt;height: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" fillcolor="white [3201]" strokeweight=".5pt">
                <v:textbox>
                  <w:txbxContent>
                    <w:p w:rsidR="00A56069" w:rsidRPr="00256331" w:rsidRDefault="00A56069" w:rsidP="00256331">
                      <w:pPr>
                        <w:jc w:val="center"/>
                        <w:rPr>
                          <w:b/>
                          <w:sz w:val="16"/>
                          <w:szCs w:val="16"/>
                          <w:u w:val="single"/>
                        </w:rPr>
                      </w:pPr>
                      <w:r w:rsidRPr="00256331">
                        <w:rPr>
                          <w:b/>
                          <w:sz w:val="16"/>
                          <w:szCs w:val="16"/>
                          <w:u w:val="single"/>
                        </w:rPr>
                        <w:t>Renewal Plot #’s</w:t>
                      </w:r>
                    </w:p>
                  </w:txbxContent>
                </v:textbox>
              </v:shape>
            </w:pict>
          </mc:Fallback>
        </mc:AlternateContent>
      </w:r>
      <w:r w:rsidR="009422B9" w:rsidRPr="00A56069">
        <w:rPr>
          <w:b/>
          <w:sz w:val="32"/>
          <w:szCs w:val="32"/>
        </w:rPr>
        <w:t>2021</w:t>
      </w:r>
      <w:r w:rsidR="00B94C3B" w:rsidRPr="003B0695">
        <w:rPr>
          <w:b/>
          <w:sz w:val="32"/>
          <w:szCs w:val="32"/>
        </w:rPr>
        <w:t xml:space="preserve"> Rock County Farm Community Garden Rental Form</w:t>
      </w:r>
    </w:p>
    <w:p w:rsidR="00C127D4" w:rsidRDefault="00C127D4" w:rsidP="00B94C3B">
      <w:r>
        <w:rPr>
          <w:noProof/>
        </w:rPr>
        <mc:AlternateContent>
          <mc:Choice Requires="wps">
            <w:drawing>
              <wp:anchor distT="0" distB="0" distL="114300" distR="114300" simplePos="0" relativeHeight="251659264" behindDoc="0" locked="0" layoutInCell="1" allowOverlap="1" wp14:anchorId="0CFB2EA3" wp14:editId="1B38D485">
                <wp:simplePos x="0" y="0"/>
                <wp:positionH relativeFrom="column">
                  <wp:posOffset>247650</wp:posOffset>
                </wp:positionH>
                <wp:positionV relativeFrom="paragraph">
                  <wp:posOffset>304800</wp:posOffset>
                </wp:positionV>
                <wp:extent cx="161925" cy="1809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161925" cy="1809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2A3B1457" id="Rectangle 8" o:spid="_x0000_s1026" style="position:absolute;margin-left:19.5pt;margin-top:24pt;width:12.75pt;height:14.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" fillcolor="white [3201]" strokecolor="black [3213]" strokeweight="1.5pt"/>
            </w:pict>
          </mc:Fallback>
        </mc:AlternateContent>
      </w:r>
      <w:r w:rsidR="00B94C3B">
        <w:rPr>
          <w:noProof/>
        </w:rPr>
        <mc:AlternateContent>
          <mc:Choice Requires="wps">
            <w:drawing>
              <wp:anchor distT="0" distB="0" distL="114300" distR="114300" simplePos="0" relativeHeight="251658752" behindDoc="0" locked="0" layoutInCell="1" allowOverlap="1" wp14:anchorId="6DB3C110" wp14:editId="24026964">
                <wp:simplePos x="0" y="0"/>
                <wp:positionH relativeFrom="column">
                  <wp:posOffset>247650</wp:posOffset>
                </wp:positionH>
                <wp:positionV relativeFrom="paragraph">
                  <wp:posOffset>2540</wp:posOffset>
                </wp:positionV>
                <wp:extent cx="161925" cy="18097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161925" cy="1809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40ED8E92" id="Rectangle 7" o:spid="_x0000_s1026" style="position:absolute;margin-left:19.5pt;margin-top:.2pt;width:12.75pt;height:14.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" fillcolor="white [3201]" strokecolor="black [3213]" strokeweight="1.5pt"/>
            </w:pict>
          </mc:Fallback>
        </mc:AlternateContent>
      </w:r>
      <w:r w:rsidR="00B94C3B">
        <w:tab/>
        <w:t xml:space="preserve">Yes, I would like to </w:t>
      </w:r>
      <w:r w:rsidR="00ED6A49">
        <w:t>rent a</w:t>
      </w:r>
      <w:r w:rsidR="0028002F">
        <w:t xml:space="preserve"> plot for the </w:t>
      </w:r>
      <w:r w:rsidR="0028002F" w:rsidRPr="00A56069">
        <w:t>202</w:t>
      </w:r>
      <w:r w:rsidR="009422B9" w:rsidRPr="00A56069">
        <w:t>1</w:t>
      </w:r>
      <w:r w:rsidR="001F0E4A">
        <w:t xml:space="preserve"> growing season</w:t>
      </w:r>
      <w:r>
        <w:t xml:space="preserve"> </w:t>
      </w:r>
    </w:p>
    <w:p w:rsidR="00C127D4" w:rsidRDefault="00C127D4" w:rsidP="00C127D4">
      <w:pPr>
        <w:ind w:firstLine="720"/>
      </w:pPr>
      <w:r>
        <w:t>I would like to participate in the Plot Swap</w:t>
      </w:r>
    </w:p>
    <w:tbl>
      <w:tblPr>
        <w:tblStyle w:val="TableGrid"/>
        <w:tblW w:w="0" w:type="auto"/>
        <w:tblLook w:val="04A0" w:firstRow="1" w:lastRow="0" w:firstColumn="1" w:lastColumn="0" w:noHBand="0" w:noVBand="1"/>
      </w:tblPr>
      <w:tblGrid>
        <w:gridCol w:w="9576"/>
      </w:tblGrid>
      <w:tr w:rsidR="00B94C3B" w:rsidTr="004B28C8">
        <w:tc>
          <w:tcPr>
            <w:tcW w:w="9576" w:type="dxa"/>
          </w:tcPr>
          <w:p w:rsidR="00B94C3B" w:rsidRDefault="00B94C3B" w:rsidP="004B28C8">
            <w:pPr>
              <w:rPr>
                <w:i/>
              </w:rPr>
            </w:pPr>
            <w:r>
              <w:rPr>
                <w:i/>
              </w:rPr>
              <w:t>Your Name:</w:t>
            </w:r>
          </w:p>
          <w:p w:rsidR="00B94C3B" w:rsidRDefault="00B94C3B" w:rsidP="004B28C8">
            <w:pPr>
              <w:rPr>
                <w:i/>
              </w:rPr>
            </w:pPr>
          </w:p>
        </w:tc>
      </w:tr>
      <w:tr w:rsidR="00B94C3B" w:rsidTr="004B28C8">
        <w:tc>
          <w:tcPr>
            <w:tcW w:w="9576" w:type="dxa"/>
          </w:tcPr>
          <w:p w:rsidR="00B94C3B" w:rsidRDefault="00B94C3B" w:rsidP="004B28C8">
            <w:pPr>
              <w:rPr>
                <w:i/>
              </w:rPr>
            </w:pPr>
            <w:r>
              <w:rPr>
                <w:i/>
              </w:rPr>
              <w:t>Address Line 1:</w:t>
            </w:r>
          </w:p>
          <w:p w:rsidR="00B94C3B" w:rsidRDefault="00B94C3B" w:rsidP="004B28C8">
            <w:pPr>
              <w:rPr>
                <w:i/>
              </w:rPr>
            </w:pPr>
          </w:p>
        </w:tc>
      </w:tr>
      <w:tr w:rsidR="00B94C3B" w:rsidTr="004B28C8">
        <w:tc>
          <w:tcPr>
            <w:tcW w:w="9576" w:type="dxa"/>
          </w:tcPr>
          <w:p w:rsidR="00B94C3B" w:rsidRDefault="00B94C3B" w:rsidP="004B28C8">
            <w:pPr>
              <w:rPr>
                <w:i/>
              </w:rPr>
            </w:pPr>
            <w:r>
              <w:rPr>
                <w:i/>
              </w:rPr>
              <w:t>Address Line 2:</w:t>
            </w:r>
          </w:p>
          <w:p w:rsidR="00B94C3B" w:rsidRDefault="00B94C3B" w:rsidP="004B28C8">
            <w:pPr>
              <w:rPr>
                <w:i/>
              </w:rPr>
            </w:pPr>
          </w:p>
        </w:tc>
      </w:tr>
      <w:tr w:rsidR="00B94C3B" w:rsidTr="004B28C8">
        <w:tc>
          <w:tcPr>
            <w:tcW w:w="9576" w:type="dxa"/>
          </w:tcPr>
          <w:p w:rsidR="00B94C3B" w:rsidRDefault="00B94C3B" w:rsidP="004B28C8">
            <w:pPr>
              <w:rPr>
                <w:i/>
              </w:rPr>
            </w:pPr>
            <w:r>
              <w:rPr>
                <w:i/>
              </w:rPr>
              <w:t>City, State, Zip:</w:t>
            </w:r>
          </w:p>
          <w:p w:rsidR="00B94C3B" w:rsidRDefault="00B94C3B" w:rsidP="004B28C8">
            <w:pPr>
              <w:rPr>
                <w:i/>
              </w:rPr>
            </w:pPr>
          </w:p>
        </w:tc>
      </w:tr>
      <w:tr w:rsidR="00B94C3B" w:rsidTr="004B28C8">
        <w:tc>
          <w:tcPr>
            <w:tcW w:w="9576" w:type="dxa"/>
          </w:tcPr>
          <w:p w:rsidR="00B94C3B" w:rsidRDefault="00B94C3B" w:rsidP="004B28C8">
            <w:pPr>
              <w:rPr>
                <w:i/>
              </w:rPr>
            </w:pPr>
            <w:r>
              <w:rPr>
                <w:i/>
              </w:rPr>
              <w:t>Phone (home):</w:t>
            </w:r>
          </w:p>
          <w:p w:rsidR="00B94C3B" w:rsidRDefault="00B94C3B" w:rsidP="004B28C8">
            <w:pPr>
              <w:rPr>
                <w:i/>
              </w:rPr>
            </w:pPr>
          </w:p>
        </w:tc>
      </w:tr>
      <w:tr w:rsidR="00B94C3B" w:rsidTr="004B28C8">
        <w:tc>
          <w:tcPr>
            <w:tcW w:w="9576" w:type="dxa"/>
          </w:tcPr>
          <w:p w:rsidR="00B94C3B" w:rsidRDefault="00B94C3B" w:rsidP="004B28C8">
            <w:pPr>
              <w:rPr>
                <w:i/>
              </w:rPr>
            </w:pPr>
            <w:r>
              <w:rPr>
                <w:i/>
              </w:rPr>
              <w:t>Phone (cell):</w:t>
            </w:r>
          </w:p>
          <w:p w:rsidR="00B94C3B" w:rsidRDefault="00B94C3B" w:rsidP="004B28C8">
            <w:pPr>
              <w:rPr>
                <w:i/>
              </w:rPr>
            </w:pPr>
          </w:p>
        </w:tc>
      </w:tr>
      <w:tr w:rsidR="00B94C3B" w:rsidTr="004B28C8">
        <w:tc>
          <w:tcPr>
            <w:tcW w:w="9576" w:type="dxa"/>
          </w:tcPr>
          <w:p w:rsidR="00B94C3B" w:rsidRDefault="00B94C3B" w:rsidP="004B28C8">
            <w:pPr>
              <w:rPr>
                <w:i/>
              </w:rPr>
            </w:pPr>
            <w:r>
              <w:rPr>
                <w:i/>
              </w:rPr>
              <w:t xml:space="preserve">Email: </w:t>
            </w:r>
          </w:p>
          <w:p w:rsidR="00B94C3B" w:rsidRDefault="00B94C3B" w:rsidP="004B28C8">
            <w:pPr>
              <w:rPr>
                <w:i/>
              </w:rPr>
            </w:pPr>
          </w:p>
        </w:tc>
      </w:tr>
    </w:tbl>
    <w:p w:rsidR="001F0E4A" w:rsidRDefault="00CE5F53" w:rsidP="00C127D4">
      <w:pPr>
        <w:ind w:firstLine="720"/>
      </w:pPr>
      <w:r>
        <w:rPr>
          <w:noProof/>
        </w:rPr>
        <mc:AlternateContent>
          <mc:Choice Requires="wps">
            <w:drawing>
              <wp:anchor distT="0" distB="0" distL="114300" distR="114300" simplePos="0" relativeHeight="251666944" behindDoc="0" locked="0" layoutInCell="1" allowOverlap="1" wp14:anchorId="20E9528C" wp14:editId="32108EE4">
                <wp:simplePos x="0" y="0"/>
                <wp:positionH relativeFrom="column">
                  <wp:posOffset>3438525</wp:posOffset>
                </wp:positionH>
                <wp:positionV relativeFrom="paragraph">
                  <wp:posOffset>784225</wp:posOffset>
                </wp:positionV>
                <wp:extent cx="161925" cy="18097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61925" cy="180975"/>
                        </a:xfrm>
                        <a:prstGeom prst="rect">
                          <a:avLst/>
                        </a:prstGeom>
                        <a:solidFill>
                          <a:sysClr val="window" lastClr="FFFFFF"/>
                        </a:solid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38C529BD" id="Rectangle 10" o:spid="_x0000_s1026" style="position:absolute;margin-left:270.75pt;margin-top:61.75pt;width:12.75pt;height:14.2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" fillcolor="window" strokecolor="windowText" strokeweight="1.5pt"/>
            </w:pict>
          </mc:Fallback>
        </mc:AlternateContent>
      </w:r>
      <w:r w:rsidR="00C127D4">
        <w:rPr>
          <w:noProof/>
        </w:rPr>
        <mc:AlternateContent>
          <mc:Choice Requires="wps">
            <w:drawing>
              <wp:anchor distT="0" distB="0" distL="114300" distR="114300" simplePos="0" relativeHeight="251657728" behindDoc="1" locked="0" layoutInCell="1" allowOverlap="1" wp14:anchorId="59EA5FBB" wp14:editId="0F676E9D">
                <wp:simplePos x="0" y="0"/>
                <wp:positionH relativeFrom="column">
                  <wp:posOffset>3438525</wp:posOffset>
                </wp:positionH>
                <wp:positionV relativeFrom="paragraph">
                  <wp:posOffset>411480</wp:posOffset>
                </wp:positionV>
                <wp:extent cx="161925" cy="1809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161925" cy="1809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4C6305C2" id="Rectangle 4" o:spid="_x0000_s1026" style="position:absolute;margin-left:270.75pt;margin-top:32.4pt;width:12.75pt;height:14.25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" fillcolor="white [3201]" strokecolor="black [3213]" strokeweight="1.5pt"/>
            </w:pict>
          </mc:Fallback>
        </mc:AlternateContent>
      </w:r>
      <w:r w:rsidR="00C127D4">
        <w:rPr>
          <w:noProof/>
        </w:rPr>
        <mc:AlternateContent>
          <mc:Choice Requires="wps">
            <w:drawing>
              <wp:anchor distT="0" distB="0" distL="114300" distR="114300" simplePos="0" relativeHeight="251663872" behindDoc="0" locked="0" layoutInCell="1" allowOverlap="1" wp14:anchorId="0E0B432C" wp14:editId="611CA30F">
                <wp:simplePos x="0" y="0"/>
                <wp:positionH relativeFrom="column">
                  <wp:posOffset>247650</wp:posOffset>
                </wp:positionH>
                <wp:positionV relativeFrom="paragraph">
                  <wp:posOffset>795655</wp:posOffset>
                </wp:positionV>
                <wp:extent cx="161925" cy="1809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61925" cy="1809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61F52787" id="Rectangle 1" o:spid="_x0000_s1026" style="position:absolute;margin-left:19.5pt;margin-top:62.65pt;width:12.75pt;height:14.2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" fillcolor="white [3201]" strokecolor="black [3213]" strokeweight="1.5pt"/>
            </w:pict>
          </mc:Fallback>
        </mc:AlternateContent>
      </w:r>
      <w:r w:rsidR="00B94C3B">
        <w:rPr>
          <w:noProof/>
        </w:rPr>
        <mc:AlternateContent>
          <mc:Choice Requires="wps">
            <w:drawing>
              <wp:anchor distT="0" distB="0" distL="114300" distR="114300" simplePos="0" relativeHeight="251651584" behindDoc="0" locked="0" layoutInCell="1" allowOverlap="1" wp14:anchorId="22A85982" wp14:editId="2F7E88A6">
                <wp:simplePos x="0" y="0"/>
                <wp:positionH relativeFrom="column">
                  <wp:posOffset>247650</wp:posOffset>
                </wp:positionH>
                <wp:positionV relativeFrom="paragraph">
                  <wp:posOffset>415290</wp:posOffset>
                </wp:positionV>
                <wp:extent cx="161925" cy="1809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61925" cy="1809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6se="http://schemas.microsoft.com/office/word/2015/wordml/symex">
            <w:pict>
              <v:rect w14:anchorId="6E8CDBF3" id="Rectangle 3" o:spid="_x0000_s1026" style="position:absolute;margin-left:19.5pt;margin-top:32.7pt;width:12.75pt;height:14.25pt;z-index:251651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" fillcolor="white [3201]" strokecolor="black [3213]" strokeweight="1.5pt"/>
            </w:pict>
          </mc:Fallback>
        </mc:AlternateContent>
      </w:r>
      <w:r w:rsidR="00B94C3B">
        <w:br/>
        <w:t xml:space="preserve">Plots: </w:t>
      </w:r>
      <w:r w:rsidR="00B94C3B">
        <w:br/>
      </w:r>
      <w:r w:rsidR="00B94C3B">
        <w:tab/>
        <w:t xml:space="preserve">1 </w:t>
      </w:r>
      <w:r w:rsidR="001F0E4A">
        <w:t xml:space="preserve">Annual </w:t>
      </w:r>
      <w:r w:rsidR="00B94C3B">
        <w:t>Plot</w:t>
      </w:r>
      <w:r w:rsidR="001F0E4A">
        <w:t>, available May - October</w:t>
      </w:r>
      <w:r w:rsidR="00B94C3B">
        <w:t xml:space="preserve"> at $3</w:t>
      </w:r>
      <w:r w:rsidR="001F0E4A">
        <w:t>5</w:t>
      </w:r>
      <w:r w:rsidR="00C127D4">
        <w:tab/>
      </w:r>
      <w:r w:rsidR="00C127D4">
        <w:tab/>
        <w:t>1 Perennial plot, available year round at $45</w:t>
      </w:r>
      <w:r w:rsidR="001F0E4A">
        <w:br/>
      </w:r>
      <w:r w:rsidR="00CD2930">
        <w:br/>
      </w:r>
      <w:r w:rsidR="00CD2930">
        <w:tab/>
        <w:t xml:space="preserve">2 </w:t>
      </w:r>
      <w:r w:rsidR="001F0E4A">
        <w:t xml:space="preserve">Annual </w:t>
      </w:r>
      <w:r w:rsidR="00CD2930">
        <w:t>Plots</w:t>
      </w:r>
      <w:r w:rsidR="001F0E4A">
        <w:t>, available May – October</w:t>
      </w:r>
      <w:r w:rsidR="00CD2930">
        <w:t xml:space="preserve"> at $60</w:t>
      </w:r>
      <w:r>
        <w:t xml:space="preserve">          </w:t>
      </w:r>
      <w:r>
        <w:tab/>
        <w:t>2 Perennial plots, available year round at $80</w:t>
      </w:r>
      <w:r>
        <w:br/>
      </w:r>
    </w:p>
    <w:p w:rsidR="00B94C3B" w:rsidRDefault="00B94C3B" w:rsidP="00B94C3B">
      <w:r>
        <w:t xml:space="preserve">Please make check payable to: </w:t>
      </w:r>
      <w:r w:rsidR="00DE0038">
        <w:rPr>
          <w:b/>
        </w:rPr>
        <w:t>Extension</w:t>
      </w:r>
      <w:bookmarkStart w:id="0" w:name="_GoBack"/>
      <w:bookmarkEnd w:id="0"/>
      <w:r w:rsidR="00CD1F2B">
        <w:rPr>
          <w:b/>
        </w:rPr>
        <w:t xml:space="preserve"> Rock County</w:t>
      </w:r>
    </w:p>
    <w:p w:rsidR="00B94C3B" w:rsidRDefault="00B94C3B" w:rsidP="00B94C3B">
      <w:r>
        <w:t>Return completed form with payment to</w:t>
      </w:r>
      <w:proofErr w:type="gramStart"/>
      <w:r>
        <w:t>:</w:t>
      </w:r>
      <w:proofErr w:type="gramEnd"/>
      <w:r>
        <w:br/>
      </w:r>
      <w:r w:rsidR="00A56069">
        <w:t>Division of Extension -</w:t>
      </w:r>
      <w:r w:rsidR="00CD1F2B">
        <w:t xml:space="preserve"> Rock County</w:t>
      </w:r>
      <w:r>
        <w:br/>
        <w:t>Attn: Community Garden</w:t>
      </w:r>
      <w:r>
        <w:br/>
      </w:r>
      <w:r w:rsidR="0003460E">
        <w:t xml:space="preserve">mailing address: </w:t>
      </w:r>
      <w:r>
        <w:t>51 S. Main Street</w:t>
      </w:r>
      <w:r w:rsidR="0003460E">
        <w:br/>
        <w:t>office: 3506 N. Hwy 51 Building A</w:t>
      </w:r>
      <w:r>
        <w:br/>
        <w:t>Janesville, WI 53545</w:t>
      </w:r>
      <w:r w:rsidR="001F0E4A">
        <w:br/>
      </w:r>
      <w:r>
        <w:rPr>
          <w:i/>
        </w:rPr>
        <w:br/>
      </w:r>
      <w:r w:rsidR="004B28C8">
        <w:rPr>
          <w:i/>
        </w:rPr>
        <w:t>By si</w:t>
      </w:r>
      <w:r>
        <w:rPr>
          <w:i/>
        </w:rPr>
        <w:t>g</w:t>
      </w:r>
      <w:r w:rsidR="004B28C8">
        <w:rPr>
          <w:i/>
        </w:rPr>
        <w:t>n</w:t>
      </w:r>
      <w:r>
        <w:rPr>
          <w:i/>
        </w:rPr>
        <w:t>ing below, I agree that I have received and agree to the rules and guidelines set forth by UW</w:t>
      </w:r>
      <w:r w:rsidR="00CD1F2B">
        <w:rPr>
          <w:i/>
        </w:rPr>
        <w:t>-</w:t>
      </w:r>
      <w:r>
        <w:rPr>
          <w:i/>
        </w:rPr>
        <w:t>Extension</w:t>
      </w:r>
      <w:r w:rsidR="00CD1F2B">
        <w:rPr>
          <w:i/>
        </w:rPr>
        <w:t xml:space="preserve"> Rock County</w:t>
      </w:r>
      <w:r>
        <w:rPr>
          <w:i/>
        </w:rPr>
        <w:t xml:space="preserve"> regarding proper garden maintenance and etiquette and agree to abide by them. I realize if I do not follow these guidelines that I can forfeit my garden plot(s). I agree to hold harmless the County of Rock, its officers and employees from any and all liability of bodily harm, damage, or loss of any kind or nature arising from or in any manner concerned with my participation in the Rock County Farm Community Garden</w:t>
      </w:r>
      <w:r w:rsidR="00ED6A49">
        <w:t xml:space="preserve">. </w:t>
      </w:r>
    </w:p>
    <w:p w:rsidR="002F4352" w:rsidRPr="007B5DE7" w:rsidRDefault="001F0E4A">
      <w:r>
        <w:rPr>
          <w:noProof/>
        </w:rPr>
        <mc:AlternateContent>
          <mc:Choice Requires="wps">
            <w:drawing>
              <wp:anchor distT="0" distB="0" distL="114300" distR="114300" simplePos="0" relativeHeight="251657216" behindDoc="0" locked="0" layoutInCell="1" allowOverlap="1" wp14:anchorId="057EB261" wp14:editId="688DEF07">
                <wp:simplePos x="0" y="0"/>
                <wp:positionH relativeFrom="column">
                  <wp:posOffset>0</wp:posOffset>
                </wp:positionH>
                <wp:positionV relativeFrom="paragraph">
                  <wp:posOffset>361315</wp:posOffset>
                </wp:positionV>
                <wp:extent cx="62103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621030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7AB7D639" id="Straight Connector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8.45pt" to="489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" strokecolor="black [3213]" strokeweight="1pt"/>
            </w:pict>
          </mc:Fallback>
        </mc:AlternateContent>
      </w:r>
      <w:r w:rsidR="00B94C3B">
        <w:br/>
        <w:t>(Signature/Date)</w:t>
      </w:r>
      <w:r w:rsidR="00B94C3B">
        <w:br/>
      </w:r>
    </w:p>
    <w:sectPr w:rsidR="002F4352" w:rsidRPr="007B5DE7" w:rsidSect="00C127D4">
      <w:headerReference w:type="default" r:id="rId8"/>
      <w:footerReference w:type="default" r:id="rId9"/>
      <w:headerReference w:type="first" r:id="rId10"/>
      <w:footerReference w:type="first" r:id="rId11"/>
      <w:pgSz w:w="12240" w:h="15840"/>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069" w:rsidRDefault="00A56069" w:rsidP="00E96D78">
      <w:pPr>
        <w:spacing w:after="0" w:line="240" w:lineRule="auto"/>
      </w:pPr>
      <w:r>
        <w:separator/>
      </w:r>
    </w:p>
  </w:endnote>
  <w:endnote w:type="continuationSeparator" w:id="0">
    <w:p w:rsidR="00A56069" w:rsidRDefault="00A56069" w:rsidP="00E96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69" w:rsidRDefault="00A56069" w:rsidP="007E3349">
    <w:pPr>
      <w:widowControl w:val="0"/>
      <w:tabs>
        <w:tab w:val="center" w:pos="1656"/>
      </w:tabs>
      <w:jc w:val="center"/>
    </w:pPr>
    <w:r w:rsidRPr="00B6116D">
      <w:rPr>
        <w:rFonts w:ascii="Arial" w:hAnsi="Arial" w:cs="Arial"/>
        <w:color w:val="000000"/>
        <w:kern w:val="28"/>
        <w:sz w:val="16"/>
        <w:szCs w:val="16"/>
      </w:rPr>
      <w:t>University of Wisconsin, U. S. Department of Agriculture and Wisconsin counties cooperating.  UW-Extension provides equal opportunities in employment and program</w:t>
    </w:r>
    <w:r>
      <w:rPr>
        <w:rFonts w:ascii="Arial" w:hAnsi="Arial" w:cs="Arial"/>
        <w:color w:val="000000"/>
        <w:kern w:val="28"/>
        <w:sz w:val="16"/>
        <w:szCs w:val="16"/>
      </w:rPr>
      <w:t>ming including Title IX and ADA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69" w:rsidRDefault="00A56069" w:rsidP="006A067E">
    <w:pPr>
      <w:widowControl w:val="0"/>
      <w:tabs>
        <w:tab w:val="center" w:pos="1656"/>
      </w:tabs>
      <w:jc w:val="center"/>
    </w:pPr>
    <w:r w:rsidRPr="00B6116D">
      <w:rPr>
        <w:rFonts w:ascii="Arial" w:hAnsi="Arial" w:cs="Arial"/>
        <w:color w:val="000000"/>
        <w:kern w:val="28"/>
        <w:sz w:val="16"/>
        <w:szCs w:val="16"/>
      </w:rPr>
      <w:t>University of Wisconsin, U. S. Department of Agriculture and Wisconsin counties cooperating.  UW-Extension provides equal opportunities in employment and program</w:t>
    </w:r>
    <w:r>
      <w:rPr>
        <w:rFonts w:ascii="Arial" w:hAnsi="Arial" w:cs="Arial"/>
        <w:color w:val="000000"/>
        <w:kern w:val="28"/>
        <w:sz w:val="16"/>
        <w:szCs w:val="16"/>
      </w:rPr>
      <w:t>ming including Title VI, Title IX and ADA requirements.</w:t>
    </w:r>
  </w:p>
  <w:p w:rsidR="00A56069" w:rsidRDefault="00A560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069" w:rsidRDefault="00A56069" w:rsidP="00E96D78">
      <w:pPr>
        <w:spacing w:after="0" w:line="240" w:lineRule="auto"/>
      </w:pPr>
      <w:r>
        <w:separator/>
      </w:r>
    </w:p>
  </w:footnote>
  <w:footnote w:type="continuationSeparator" w:id="0">
    <w:p w:rsidR="00A56069" w:rsidRDefault="00A56069" w:rsidP="00E96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69" w:rsidRDefault="00A56069" w:rsidP="006A067E">
    <w:pPr>
      <w:pStyle w:val="Header"/>
    </w:pPr>
  </w:p>
  <w:p w:rsidR="00A56069" w:rsidRDefault="00A56069">
    <w:pPr>
      <w:pStyle w:val="Header"/>
    </w:pPr>
    <w:r>
      <w:rPr>
        <w:i/>
        <w:noProof/>
      </w:rPr>
      <mc:AlternateContent>
        <mc:Choice Requires="wps">
          <w:drawing>
            <wp:anchor distT="0" distB="0" distL="114300" distR="114300" simplePos="0" relativeHeight="251668480" behindDoc="0" locked="0" layoutInCell="1" allowOverlap="1" wp14:anchorId="3B6D2B43" wp14:editId="66217D1C">
              <wp:simplePos x="0" y="0"/>
              <wp:positionH relativeFrom="column">
                <wp:posOffset>-438150</wp:posOffset>
              </wp:positionH>
              <wp:positionV relativeFrom="paragraph">
                <wp:posOffset>257810</wp:posOffset>
              </wp:positionV>
              <wp:extent cx="7381875" cy="0"/>
              <wp:effectExtent l="0" t="0" r="9525" b="19050"/>
              <wp:wrapNone/>
              <wp:docPr id="17" name="Straight Connector 17"/>
              <wp:cNvGraphicFramePr/>
              <a:graphic xmlns:a="http://schemas.openxmlformats.org/drawingml/2006/main">
                <a:graphicData uri="http://schemas.microsoft.com/office/word/2010/wordprocessingShape">
                  <wps:wsp>
                    <wps:cNvCnPr/>
                    <wps:spPr>
                      <a:xfrm>
                        <a:off x="0" y="0"/>
                        <a:ext cx="73818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6ECCFA1C" id="Straight Connector 17"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4.5pt,20.3pt" to="546.75pt,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" strokecolor="black [3213]"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069" w:rsidRDefault="00A56069">
    <w:pPr>
      <w:pStyle w:val="Header"/>
    </w:pPr>
    <w:r>
      <w:rPr>
        <w:i/>
        <w:noProof/>
      </w:rPr>
      <w:drawing>
        <wp:anchor distT="0" distB="0" distL="114300" distR="114300" simplePos="0" relativeHeight="251669504" behindDoc="0" locked="0" layoutInCell="1" allowOverlap="1">
          <wp:simplePos x="0" y="0"/>
          <wp:positionH relativeFrom="column">
            <wp:posOffset>-123825</wp:posOffset>
          </wp:positionH>
          <wp:positionV relativeFrom="paragraph">
            <wp:posOffset>-304800</wp:posOffset>
          </wp:positionV>
          <wp:extent cx="2515798" cy="66738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15798" cy="6673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E3349">
      <w:rPr>
        <w:i/>
        <w:noProof/>
      </w:rPr>
      <mc:AlternateContent>
        <mc:Choice Requires="wps">
          <w:drawing>
            <wp:anchor distT="0" distB="0" distL="114300" distR="114300" simplePos="0" relativeHeight="251664896" behindDoc="0" locked="0" layoutInCell="1" allowOverlap="1" wp14:anchorId="0D5442A8" wp14:editId="748DD6AF">
              <wp:simplePos x="0" y="0"/>
              <wp:positionH relativeFrom="column">
                <wp:posOffset>3524250</wp:posOffset>
              </wp:positionH>
              <wp:positionV relativeFrom="paragraph">
                <wp:posOffset>-306705</wp:posOffset>
              </wp:positionV>
              <wp:extent cx="3314700" cy="1403985"/>
              <wp:effectExtent l="0" t="0" r="0" b="31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3985"/>
                      </a:xfrm>
                      <a:prstGeom prst="rect">
                        <a:avLst/>
                      </a:prstGeom>
                      <a:noFill/>
                      <a:ln w="9525">
                        <a:noFill/>
                        <a:miter lim="800000"/>
                        <a:headEnd/>
                        <a:tailEnd/>
                      </a:ln>
                    </wps:spPr>
                    <wps:txbx>
                      <w:txbxContent>
                        <w:p w:rsidR="00A56069" w:rsidRDefault="00A56069" w:rsidP="00DA199A">
                          <w:pPr>
                            <w:jc w:val="right"/>
                          </w:pPr>
                          <w:r w:rsidRPr="009422B9">
                            <w:rPr>
                              <w:highlight w:val="yellow"/>
                            </w:rPr>
                            <w:br/>
                          </w:r>
                          <w:r w:rsidRPr="00A56069">
                            <w:t>(608) 757-5066, Wisconsin Relay 711</w:t>
                          </w:r>
                          <w:r w:rsidRPr="00A56069">
                            <w:br/>
                          </w:r>
                          <w:r>
                            <w:t>tara.hanley@co.rock.wi.us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D5442A8" id="_x0000_t202" coordsize="21600,21600" o:spt="202" path="m,l,21600r21600,l21600,xe">
              <v:stroke joinstyle="miter"/>
              <v:path gradientshapeok="t" o:connecttype="rect"/>
            </v:shapetype>
            <v:shape id="Text Box 2" o:spid="_x0000_s1027" type="#_x0000_t202" style="position:absolute;margin-left:277.5pt;margin-top:-24.15pt;width:261pt;height:110.5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" filled="f" stroked="f">
              <v:textbox style="mso-fit-shape-to-text:t">
                <w:txbxContent>
                  <w:p w:rsidR="00A56069" w:rsidRDefault="00A56069" w:rsidP="00DA199A">
                    <w:pPr>
                      <w:jc w:val="right"/>
                    </w:pPr>
                    <w:r w:rsidRPr="009422B9">
                      <w:rPr>
                        <w:highlight w:val="yellow"/>
                      </w:rPr>
                      <w:br/>
                    </w:r>
                    <w:r w:rsidRPr="00A56069">
                      <w:t>(608) 757-5066, Wisconsin Relay 711</w:t>
                    </w:r>
                    <w:r w:rsidRPr="00A56069">
                      <w:br/>
                    </w:r>
                    <w:r>
                      <w:t>tara.hanley@co.rock.wi.us</w:t>
                    </w:r>
                  </w:p>
                </w:txbxContent>
              </v:textbox>
            </v:shape>
          </w:pict>
        </mc:Fallback>
      </mc:AlternateContent>
    </w:r>
  </w:p>
  <w:p w:rsidR="00A56069" w:rsidRDefault="00A56069">
    <w:pPr>
      <w:pStyle w:val="Header"/>
    </w:pPr>
  </w:p>
  <w:p w:rsidR="00A56069" w:rsidRDefault="00A56069" w:rsidP="009574DA">
    <w:pPr>
      <w:pStyle w:val="Header"/>
      <w:tabs>
        <w:tab w:val="clear" w:pos="4680"/>
        <w:tab w:val="clear" w:pos="9360"/>
        <w:tab w:val="right" w:pos="10800"/>
      </w:tabs>
    </w:pPr>
    <w:r>
      <w:rPr>
        <w:i/>
        <w:noProof/>
      </w:rPr>
      <mc:AlternateContent>
        <mc:Choice Requires="wps">
          <w:drawing>
            <wp:anchor distT="0" distB="0" distL="114300" distR="114300" simplePos="0" relativeHeight="251666944" behindDoc="0" locked="0" layoutInCell="1" allowOverlap="1" wp14:anchorId="410E53FA" wp14:editId="5DB87988">
              <wp:simplePos x="0" y="0"/>
              <wp:positionH relativeFrom="column">
                <wp:posOffset>-238125</wp:posOffset>
              </wp:positionH>
              <wp:positionV relativeFrom="paragraph">
                <wp:posOffset>170180</wp:posOffset>
              </wp:positionV>
              <wp:extent cx="73818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738187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6se="http://schemas.microsoft.com/office/word/2015/wordml/symex">
          <w:pict>
            <v:line w14:anchorId="28379A3F" id="Straight Connector 9"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18.75pt,13.4pt" to="56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" strokecolor="black [3213]" strokeweight="1pt"/>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C72D82"/>
    <w:multiLevelType w:val="hybridMultilevel"/>
    <w:tmpl w:val="716EF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712074"/>
    <w:multiLevelType w:val="hybridMultilevel"/>
    <w:tmpl w:val="86BE8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3E8"/>
    <w:rsid w:val="00000283"/>
    <w:rsid w:val="0003460E"/>
    <w:rsid w:val="0009504D"/>
    <w:rsid w:val="000E7451"/>
    <w:rsid w:val="001209EB"/>
    <w:rsid w:val="00130B8B"/>
    <w:rsid w:val="001C004D"/>
    <w:rsid w:val="001F0E4A"/>
    <w:rsid w:val="00240D6E"/>
    <w:rsid w:val="00256331"/>
    <w:rsid w:val="0028002F"/>
    <w:rsid w:val="002D4E69"/>
    <w:rsid w:val="002E05A5"/>
    <w:rsid w:val="002F4352"/>
    <w:rsid w:val="0031791B"/>
    <w:rsid w:val="003734DA"/>
    <w:rsid w:val="00425BE5"/>
    <w:rsid w:val="0049647E"/>
    <w:rsid w:val="004B28C8"/>
    <w:rsid w:val="00534489"/>
    <w:rsid w:val="005C7728"/>
    <w:rsid w:val="00674480"/>
    <w:rsid w:val="00680AF5"/>
    <w:rsid w:val="006974F8"/>
    <w:rsid w:val="006A067E"/>
    <w:rsid w:val="006A0D5C"/>
    <w:rsid w:val="0070620E"/>
    <w:rsid w:val="007627EE"/>
    <w:rsid w:val="007B1CE5"/>
    <w:rsid w:val="007B5DE7"/>
    <w:rsid w:val="007E3349"/>
    <w:rsid w:val="009422B9"/>
    <w:rsid w:val="009574DA"/>
    <w:rsid w:val="00974B31"/>
    <w:rsid w:val="009B06BF"/>
    <w:rsid w:val="00A56069"/>
    <w:rsid w:val="00AE1040"/>
    <w:rsid w:val="00B94C3B"/>
    <w:rsid w:val="00BD4E01"/>
    <w:rsid w:val="00C127D4"/>
    <w:rsid w:val="00C87540"/>
    <w:rsid w:val="00CD1F2B"/>
    <w:rsid w:val="00CD2930"/>
    <w:rsid w:val="00CE5F53"/>
    <w:rsid w:val="00DA199A"/>
    <w:rsid w:val="00DE0038"/>
    <w:rsid w:val="00DF2476"/>
    <w:rsid w:val="00E32BCD"/>
    <w:rsid w:val="00E603E8"/>
    <w:rsid w:val="00E638C0"/>
    <w:rsid w:val="00E772AC"/>
    <w:rsid w:val="00E96D78"/>
    <w:rsid w:val="00EC1453"/>
    <w:rsid w:val="00ED6A49"/>
    <w:rsid w:val="00F70E34"/>
    <w:rsid w:val="00F7745E"/>
    <w:rsid w:val="00FF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A377DB7-39C5-46D8-9FF0-26A73AA72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4C3B"/>
  </w:style>
  <w:style w:type="paragraph" w:styleId="Heading1">
    <w:name w:val="heading 1"/>
    <w:basedOn w:val="Normal"/>
    <w:next w:val="Normal"/>
    <w:link w:val="Heading1Char"/>
    <w:uiPriority w:val="9"/>
    <w:qFormat/>
    <w:rsid w:val="006744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448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448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6D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6D78"/>
  </w:style>
  <w:style w:type="paragraph" w:styleId="Footer">
    <w:name w:val="footer"/>
    <w:basedOn w:val="Normal"/>
    <w:link w:val="FooterChar"/>
    <w:uiPriority w:val="99"/>
    <w:unhideWhenUsed/>
    <w:rsid w:val="00E96D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D78"/>
  </w:style>
  <w:style w:type="paragraph" w:styleId="BalloonText">
    <w:name w:val="Balloon Text"/>
    <w:basedOn w:val="Normal"/>
    <w:link w:val="BalloonTextChar"/>
    <w:uiPriority w:val="99"/>
    <w:semiHidden/>
    <w:unhideWhenUsed/>
    <w:rsid w:val="00E96D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D78"/>
    <w:rPr>
      <w:rFonts w:ascii="Tahoma" w:hAnsi="Tahoma" w:cs="Tahoma"/>
      <w:sz w:val="16"/>
      <w:szCs w:val="16"/>
    </w:rPr>
  </w:style>
  <w:style w:type="character" w:customStyle="1" w:styleId="Heading1Char">
    <w:name w:val="Heading 1 Char"/>
    <w:basedOn w:val="DefaultParagraphFont"/>
    <w:link w:val="Heading1"/>
    <w:uiPriority w:val="9"/>
    <w:rsid w:val="0067448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448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4480"/>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6744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448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30B8B"/>
    <w:pPr>
      <w:ind w:left="720"/>
      <w:contextualSpacing/>
    </w:pPr>
  </w:style>
  <w:style w:type="table" w:styleId="TableGrid">
    <w:name w:val="Table Grid"/>
    <w:basedOn w:val="TableNormal"/>
    <w:uiPriority w:val="59"/>
    <w:rsid w:val="00B94C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B28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1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99AAC-9B14-4413-AC5F-9482D7DE1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1013</TotalTime>
  <Pages>1</Pages>
  <Words>192</Words>
  <Characters>1099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Rock County</Company>
  <LinksUpToDate>false</LinksUpToDate>
  <CharactersWithSpaces>1289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 Marsden</dc:creator>
  <cp:lastModifiedBy>Tara Hanley</cp:lastModifiedBy>
  <cp:revision>4</cp:revision>
  <cp:lastPrinted>2020-01-28T21:10:00Z</cp:lastPrinted>
  <dcterms:created xsi:type="dcterms:W3CDTF">2021-01-14T19:26:00Z</dcterms:created>
  <dcterms:modified xsi:type="dcterms:W3CDTF">2021-02-19T17:08:00Z</dcterms:modified>
</cp:coreProperties>
</file>